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49" w:rsidRDefault="00077B49" w:rsidP="00077B49">
      <w:pPr>
        <w:pStyle w:val="Standard"/>
        <w:jc w:val="center"/>
        <w:rPr>
          <w:b/>
          <w:bCs/>
        </w:rPr>
      </w:pPr>
      <w:r>
        <w:rPr>
          <w:b/>
          <w:bCs/>
        </w:rPr>
        <w:t xml:space="preserve">Solhemmets målsättning läsåret </w:t>
      </w:r>
      <w:r w:rsidR="00733B1B">
        <w:rPr>
          <w:b/>
          <w:bCs/>
        </w:rPr>
        <w:t>2015/16</w:t>
      </w:r>
    </w:p>
    <w:p w:rsidR="00077B49" w:rsidRDefault="00077B49" w:rsidP="00077B49">
      <w:pPr>
        <w:pStyle w:val="Standard"/>
        <w:jc w:val="center"/>
        <w:rPr>
          <w:b/>
          <w:bCs/>
        </w:rPr>
      </w:pPr>
    </w:p>
    <w:p w:rsidR="00077B49" w:rsidRDefault="00077B49" w:rsidP="00077B49">
      <w:pPr>
        <w:pStyle w:val="Standard"/>
        <w:jc w:val="center"/>
        <w:rPr>
          <w:b/>
          <w:bCs/>
        </w:rPr>
      </w:pPr>
    </w:p>
    <w:p w:rsidR="00077B49" w:rsidRDefault="00077B49" w:rsidP="00077B49">
      <w:pPr>
        <w:pStyle w:val="Standard"/>
      </w:pPr>
      <w:r>
        <w:t xml:space="preserve">Fritidshemmet är en del i utbildningssystemet och fungerar som komplement till </w:t>
      </w:r>
      <w:proofErr w:type="gramStart"/>
      <w:r>
        <w:t>skolan .</w:t>
      </w:r>
      <w:proofErr w:type="gramEnd"/>
      <w:r>
        <w:t xml:space="preserve"> Solhemmet är ett </w:t>
      </w:r>
      <w:proofErr w:type="spellStart"/>
      <w:r>
        <w:t>waldorfpedagogiskt</w:t>
      </w:r>
      <w:proofErr w:type="spellEnd"/>
      <w:r>
        <w:t xml:space="preserve"> fritidshem som tar emot elever från Ellen </w:t>
      </w:r>
      <w:proofErr w:type="spellStart"/>
      <w:r>
        <w:t>Key</w:t>
      </w:r>
      <w:proofErr w:type="spellEnd"/>
      <w:r>
        <w:t xml:space="preserve"> skolan, från klasserna F-3. Solhemmet erbjuder även fritidsklubb för klasserna 4-6</w:t>
      </w:r>
      <w:r w:rsidR="000A25D1">
        <w:t xml:space="preserve"> detta läsår</w:t>
      </w:r>
      <w:r w:rsidR="00733B1B">
        <w:t>.</w:t>
      </w:r>
      <w:r>
        <w:t xml:space="preserve"> Eleverna skall på fritids erbjudas en meningsfull fritid och rekreation. I verksamheten skall finnas möjligheter till att utveckla och stimulera elevers lärande.</w:t>
      </w:r>
    </w:p>
    <w:p w:rsidR="00077B49" w:rsidRDefault="00077B49" w:rsidP="00077B49">
      <w:pPr>
        <w:pStyle w:val="Standard"/>
      </w:pPr>
    </w:p>
    <w:p w:rsidR="00077B49" w:rsidRDefault="00077B49" w:rsidP="00077B49">
      <w:pPr>
        <w:pStyle w:val="Standard"/>
      </w:pPr>
      <w:r>
        <w:t>Vi eftersträvar en omgivning som skall utgöra en inspirationskälla för den fria leken, och för kreativitet och skapande.  Vi vill betona vikten av den fria leken både inomhus och utomhus. I den lär eleverna både om sig själva, om vuxenvärlden, om sociala relationer, om naturen och om världen i övrigt. Fritidspedagogens roll är att vägleda eleverna i mötet med sig själva och omvärlden.</w:t>
      </w:r>
    </w:p>
    <w:p w:rsidR="00077B49" w:rsidRDefault="00077B49" w:rsidP="00077B49">
      <w:pPr>
        <w:pStyle w:val="Standard"/>
      </w:pPr>
    </w:p>
    <w:p w:rsidR="00077B49" w:rsidRDefault="00077B49" w:rsidP="00077B49">
      <w:pPr>
        <w:pStyle w:val="Standard"/>
      </w:pPr>
      <w:r>
        <w:t>För fritidshem finns det idag två statliga måldokument, LGR 11 som är en gemensam läroplan för förskola, grundskola och fritidshem. Dessutom finns Skolverkets ”Allmänna råd om kvalitet i fritidshem”. Skolverkets råd om att ge extra stort utrymme åt lek och skapande verksamhet i olika former är något som vi på Solhemmet vill förankra i vår verksamhet. I övrigt följer vi vad som står i skollagen gällande verksamhetens utformning.</w:t>
      </w:r>
    </w:p>
    <w:p w:rsidR="00077B49" w:rsidRDefault="00077B49" w:rsidP="00077B49">
      <w:pPr>
        <w:pStyle w:val="Standard"/>
      </w:pPr>
    </w:p>
    <w:p w:rsidR="00077B49" w:rsidRDefault="00077B49" w:rsidP="00077B49">
      <w:pPr>
        <w:pStyle w:val="Standard"/>
      </w:pPr>
      <w:r>
        <w:t>Vi vill i vår verksamhet skapa en lugn miljö utan yttre störningsmoment som radio, TV, datorer, mobiltelefoner och dylikt. Den fria leken inspireras av miljön och av olika lekredskap/ material.</w:t>
      </w:r>
      <w:r w:rsidR="000A25D1">
        <w:t xml:space="preserve"> I leken har barnen möjlighet att bearbeta intryck och upplevelser, och fördjupa och befästa inlärning både från skolan </w:t>
      </w:r>
      <w:proofErr w:type="gramStart"/>
      <w:r w:rsidR="000A25D1">
        <w:t>och</w:t>
      </w:r>
      <w:proofErr w:type="gramEnd"/>
      <w:r w:rsidR="000A25D1">
        <w:t xml:space="preserve"> hemmet.</w:t>
      </w:r>
      <w:r>
        <w:t xml:space="preserve"> Leksakerna bör om möjligt vara i naturmaterial, med flexibla användningsmöjligheter. Det finns tillgång till böcker, spel, material av olika slag för skapande arbete och för grovmotoriskt övande, till exempel bollar, hopprep, balansredskap etc. Fritidspedagogen skall ha ett aktivt förhållningssätt och </w:t>
      </w:r>
      <w:r w:rsidR="000A25D1">
        <w:t xml:space="preserve">hjälpa barnen att </w:t>
      </w:r>
      <w:r w:rsidR="002778D6">
        <w:t>utveckla</w:t>
      </w:r>
      <w:r>
        <w:t xml:space="preserve"> den fria leken.</w:t>
      </w:r>
    </w:p>
    <w:p w:rsidR="00077B49" w:rsidRDefault="00077B49" w:rsidP="00077B49">
      <w:pPr>
        <w:pStyle w:val="Standard"/>
      </w:pPr>
    </w:p>
    <w:p w:rsidR="00077B49" w:rsidRDefault="00077B49" w:rsidP="00077B49">
      <w:pPr>
        <w:pStyle w:val="Standard"/>
      </w:pPr>
      <w:r>
        <w:t>Årstidens gång och högtiderna i samband med dessa är en central del i waldorfpedagogiken. Genom årstidsbord och tavlor, eller specifikt angivna platser, som speglar de olika årstiderna försöker vi åskådliggöra detta för eleverna. Det är också viktigt med en dagsrytm med regelbundet återkommande inslag så att barnen vet vad som skall hända och därmed kan känna trygghet samt koppla av i den.</w:t>
      </w:r>
    </w:p>
    <w:p w:rsidR="00077B49" w:rsidRDefault="00077B49" w:rsidP="00077B49">
      <w:pPr>
        <w:pStyle w:val="Standard"/>
      </w:pPr>
    </w:p>
    <w:p w:rsidR="00077B49" w:rsidRDefault="00077B49" w:rsidP="00077B49">
      <w:pPr>
        <w:pStyle w:val="Standard"/>
      </w:pPr>
      <w:r>
        <w:t>Ekologi är en annan central del, och ett viktigt inslag i verksamheten. Vi serverar ekologisk mat i möjligaste mån. Genom återvinning och återanvändning av material vill vi visa vikten av att sträva efter en god miljö. Verksamheten skall genomsyras av en miljömedvetenhet i stort.</w:t>
      </w:r>
    </w:p>
    <w:p w:rsidR="00077B49" w:rsidRDefault="00077B49" w:rsidP="00077B49">
      <w:pPr>
        <w:pStyle w:val="Standard"/>
      </w:pPr>
    </w:p>
    <w:p w:rsidR="00077B49" w:rsidRDefault="00077B49" w:rsidP="00077B49">
      <w:pPr>
        <w:pStyle w:val="Standard"/>
      </w:pPr>
      <w:r>
        <w:t>Solhemmet betonar i sin verksamhet vikten av ”goda möten” mellan elever, pedagoger och föräldrar.</w:t>
      </w:r>
    </w:p>
    <w:p w:rsidR="00077B49" w:rsidRDefault="00077B49" w:rsidP="00077B49">
      <w:pPr>
        <w:pStyle w:val="Standard"/>
      </w:pPr>
    </w:p>
    <w:p w:rsidR="00077B49" w:rsidRDefault="00077B49" w:rsidP="00077B49">
      <w:pPr>
        <w:pStyle w:val="Standard"/>
        <w:rPr>
          <w:b/>
        </w:rPr>
      </w:pPr>
      <w:r>
        <w:rPr>
          <w:b/>
        </w:rPr>
        <w:t>Löpande Årsmål:</w:t>
      </w:r>
    </w:p>
    <w:p w:rsidR="00077B49" w:rsidRDefault="00077B49" w:rsidP="00077B49">
      <w:pPr>
        <w:pStyle w:val="Standard"/>
        <w:rPr>
          <w:b/>
        </w:rPr>
      </w:pPr>
    </w:p>
    <w:p w:rsidR="00077B49" w:rsidRDefault="00077B49" w:rsidP="00077B49">
      <w:pPr>
        <w:pStyle w:val="Standard"/>
        <w:numPr>
          <w:ilvl w:val="0"/>
          <w:numId w:val="1"/>
        </w:numPr>
      </w:pPr>
      <w:r>
        <w:t>Elevinflytande</w:t>
      </w:r>
    </w:p>
    <w:p w:rsidR="00077B49" w:rsidRDefault="00077B49" w:rsidP="00077B49">
      <w:pPr>
        <w:pStyle w:val="Standard"/>
        <w:numPr>
          <w:ilvl w:val="0"/>
          <w:numId w:val="1"/>
        </w:numPr>
      </w:pPr>
      <w:r>
        <w:t>Ekologisk hållbarhet</w:t>
      </w:r>
    </w:p>
    <w:p w:rsidR="00077B49" w:rsidRDefault="00077B49" w:rsidP="00077B49">
      <w:pPr>
        <w:pStyle w:val="Standard"/>
        <w:numPr>
          <w:ilvl w:val="0"/>
          <w:numId w:val="1"/>
        </w:numPr>
      </w:pPr>
      <w:r>
        <w:t>Den fria leken</w:t>
      </w:r>
    </w:p>
    <w:p w:rsidR="00077B49" w:rsidRDefault="00077B49" w:rsidP="00077B49">
      <w:pPr>
        <w:pStyle w:val="Standard"/>
        <w:numPr>
          <w:ilvl w:val="0"/>
          <w:numId w:val="1"/>
        </w:numPr>
      </w:pPr>
      <w:r>
        <w:t>Det goda mötet</w:t>
      </w:r>
    </w:p>
    <w:p w:rsidR="00077B49" w:rsidRDefault="00077B49" w:rsidP="00077B49">
      <w:pPr>
        <w:pStyle w:val="Standard"/>
        <w:numPr>
          <w:ilvl w:val="0"/>
          <w:numId w:val="1"/>
        </w:numPr>
      </w:pPr>
      <w:r>
        <w:lastRenderedPageBreak/>
        <w:t>Årstider och rytmer</w:t>
      </w:r>
    </w:p>
    <w:p w:rsidR="00077B49" w:rsidRPr="00077B49" w:rsidRDefault="00077B49" w:rsidP="00077B49">
      <w:pPr>
        <w:pStyle w:val="Standard"/>
        <w:numPr>
          <w:ilvl w:val="0"/>
          <w:numId w:val="1"/>
        </w:numPr>
      </w:pPr>
      <w:r>
        <w:t>Utevistelse och rörelse</w:t>
      </w:r>
    </w:p>
    <w:p w:rsidR="00077B49" w:rsidRDefault="00077B49" w:rsidP="00077B49">
      <w:pPr>
        <w:pStyle w:val="Standard"/>
      </w:pPr>
    </w:p>
    <w:p w:rsidR="00077B49" w:rsidRDefault="00077B49" w:rsidP="00077B49">
      <w:pPr>
        <w:pStyle w:val="Standard"/>
        <w:rPr>
          <w:b/>
          <w:bCs/>
        </w:rPr>
      </w:pPr>
      <w:r>
        <w:rPr>
          <w:b/>
          <w:bCs/>
        </w:rPr>
        <w:t>Våra mål för arbetet med eleverna:</w:t>
      </w:r>
    </w:p>
    <w:p w:rsidR="00077B49" w:rsidRDefault="00077B49" w:rsidP="00077B49">
      <w:pPr>
        <w:pStyle w:val="Standard"/>
        <w:rPr>
          <w:b/>
          <w:bCs/>
        </w:rPr>
      </w:pPr>
    </w:p>
    <w:p w:rsidR="00077B49" w:rsidRDefault="00077B49" w:rsidP="00077B49">
      <w:pPr>
        <w:pStyle w:val="Standard"/>
      </w:pPr>
      <w:r>
        <w:t>Att alla elever skall känna sig trygga och trivas i verksamheten</w:t>
      </w:r>
    </w:p>
    <w:p w:rsidR="00077B49" w:rsidRDefault="00077B49" w:rsidP="00077B49">
      <w:pPr>
        <w:pStyle w:val="Standard"/>
      </w:pPr>
      <w:r>
        <w:t>Att genom dagliga rutiner och kontinuitet i verksamheten skapa trygghet</w:t>
      </w:r>
    </w:p>
    <w:p w:rsidR="00077B49" w:rsidRDefault="00077B49" w:rsidP="00077B49">
      <w:pPr>
        <w:pStyle w:val="Standard"/>
      </w:pPr>
      <w:r>
        <w:t>Att stärka elevernas självförtroende som individer och grupp</w:t>
      </w:r>
    </w:p>
    <w:p w:rsidR="00077B49" w:rsidRDefault="00077B49" w:rsidP="00077B49">
      <w:pPr>
        <w:pStyle w:val="Standard"/>
      </w:pPr>
      <w:r>
        <w:t>Att se och bekräfta alla elever, möta alla elevers behov utifrån ett helhetsperspektiv och utifrån individen.</w:t>
      </w:r>
    </w:p>
    <w:p w:rsidR="00077B49" w:rsidRDefault="00077B49" w:rsidP="00077B49">
      <w:pPr>
        <w:pStyle w:val="Standard"/>
      </w:pPr>
      <w:r>
        <w:t>Att uppmuntra eleverna till samarbete i lek och aktiviteter.</w:t>
      </w:r>
    </w:p>
    <w:p w:rsidR="00077B49" w:rsidRDefault="00077B49" w:rsidP="00077B49">
      <w:pPr>
        <w:pStyle w:val="Standard"/>
      </w:pPr>
      <w:r>
        <w:t>Att främja social gemenskap</w:t>
      </w:r>
    </w:p>
    <w:p w:rsidR="00077B49" w:rsidRDefault="00077B49" w:rsidP="00077B49">
      <w:pPr>
        <w:pStyle w:val="Standard"/>
      </w:pPr>
      <w:r>
        <w:t>Att alla skall utveckla sin sociala kompetens - umgängeskompetens</w:t>
      </w:r>
    </w:p>
    <w:p w:rsidR="00077B49" w:rsidRDefault="00077B49" w:rsidP="00077B49">
      <w:pPr>
        <w:pStyle w:val="Standard"/>
      </w:pPr>
      <w:r>
        <w:t>Att stimulera utveckling och lärande.</w:t>
      </w:r>
    </w:p>
    <w:p w:rsidR="00077B49" w:rsidRDefault="00077B49" w:rsidP="00077B49">
      <w:pPr>
        <w:pStyle w:val="Standard"/>
      </w:pPr>
      <w:r>
        <w:t>Att förmedla och förankra respekt för de mänskliga rättigheterna.</w:t>
      </w:r>
    </w:p>
    <w:p w:rsidR="00077B49" w:rsidRDefault="00077B49" w:rsidP="00077B49">
      <w:pPr>
        <w:pStyle w:val="Standard"/>
      </w:pPr>
      <w:r>
        <w:t>Att alla skall känna att de duger som de är – ha självförtroende</w:t>
      </w:r>
    </w:p>
    <w:p w:rsidR="00077B49" w:rsidRDefault="00077B49" w:rsidP="00077B49">
      <w:pPr>
        <w:pStyle w:val="Standard"/>
      </w:pPr>
      <w:r>
        <w:t>Att alla skall förstå allas lika värde – jämställdhet och jämlikhet</w:t>
      </w:r>
    </w:p>
    <w:p w:rsidR="00077B49" w:rsidRDefault="00077B49" w:rsidP="00077B49">
      <w:pPr>
        <w:pStyle w:val="Standard"/>
      </w:pPr>
      <w:r>
        <w:t>Att alla skall utveckla ett ansvar – för sig själv och sin omgivning</w:t>
      </w:r>
    </w:p>
    <w:p w:rsidR="00077B49" w:rsidRDefault="00077B49" w:rsidP="00077B49">
      <w:pPr>
        <w:pStyle w:val="Standard"/>
      </w:pPr>
      <w:r>
        <w:t>Att förmedla de demokratiska värderingar som hela samhället vilar på.</w:t>
      </w:r>
    </w:p>
    <w:p w:rsidR="00077B49" w:rsidRDefault="00077B49" w:rsidP="00077B49">
      <w:pPr>
        <w:pStyle w:val="Standard"/>
      </w:pPr>
      <w:r>
        <w:t>Att ge utrymme för utandning, återhämtning och fri tid.</w:t>
      </w:r>
    </w:p>
    <w:p w:rsidR="00077B49" w:rsidRDefault="00077B49" w:rsidP="00077B49">
      <w:pPr>
        <w:pStyle w:val="Standard"/>
      </w:pPr>
      <w:r>
        <w:t>Att främja alla elevers utveckling.</w:t>
      </w:r>
    </w:p>
    <w:p w:rsidR="00077B49" w:rsidRDefault="00077B49" w:rsidP="00077B49">
      <w:pPr>
        <w:pStyle w:val="Standard"/>
      </w:pPr>
    </w:p>
    <w:p w:rsidR="00077B49" w:rsidRDefault="00077B49" w:rsidP="00077B49">
      <w:pPr>
        <w:pStyle w:val="Standard"/>
      </w:pPr>
    </w:p>
    <w:p w:rsidR="00077B49" w:rsidRDefault="00077B49" w:rsidP="00077B49">
      <w:pPr>
        <w:pStyle w:val="Standard"/>
        <w:rPr>
          <w:b/>
          <w:bCs/>
        </w:rPr>
      </w:pPr>
      <w:r>
        <w:rPr>
          <w:b/>
          <w:bCs/>
        </w:rPr>
        <w:t>Våra mål för samarbetet med föräldrar:</w:t>
      </w:r>
    </w:p>
    <w:p w:rsidR="00077B49" w:rsidRDefault="00077B49" w:rsidP="00077B49">
      <w:pPr>
        <w:pStyle w:val="Standard"/>
      </w:pPr>
      <w:r>
        <w:t>Att skapa forum där föräldrar kan vara aktiva och ha inflytande över den befintliga verksamheten.</w:t>
      </w:r>
    </w:p>
    <w:p w:rsidR="00077B49" w:rsidRDefault="00077B49" w:rsidP="00077B49">
      <w:pPr>
        <w:pStyle w:val="Standard"/>
      </w:pPr>
      <w:r>
        <w:t>Att hitta bra metoder för kommunikation och dialog.</w:t>
      </w:r>
    </w:p>
    <w:p w:rsidR="00077B49" w:rsidRDefault="00077B49" w:rsidP="00077B49">
      <w:pPr>
        <w:pStyle w:val="Standard"/>
      </w:pPr>
      <w:r>
        <w:t>Att föräldrarna skall förstå waldorfpedagogiken och vad den i praktiken innebär.</w:t>
      </w:r>
    </w:p>
    <w:p w:rsidR="00077B49" w:rsidRDefault="00077B49" w:rsidP="00077B49">
      <w:pPr>
        <w:pStyle w:val="Standard"/>
      </w:pPr>
      <w:r>
        <w:t>Att föräldrarna tar del av information och är med på föräldramöten, utvecklingssamtal och dylikt.</w:t>
      </w:r>
    </w:p>
    <w:p w:rsidR="00077B49" w:rsidRDefault="00077B49" w:rsidP="00077B49">
      <w:pPr>
        <w:pStyle w:val="Standard"/>
      </w:pPr>
    </w:p>
    <w:p w:rsidR="00077B49" w:rsidRDefault="00077B49" w:rsidP="00077B49">
      <w:pPr>
        <w:pStyle w:val="Standard"/>
      </w:pPr>
    </w:p>
    <w:p w:rsidR="00077B49" w:rsidRDefault="00077B49" w:rsidP="00077B49">
      <w:pPr>
        <w:pStyle w:val="Standard"/>
        <w:rPr>
          <w:b/>
          <w:bCs/>
        </w:rPr>
      </w:pPr>
      <w:r>
        <w:rPr>
          <w:b/>
          <w:bCs/>
        </w:rPr>
        <w:t>Hur vi arbetar för att uppnå målen:</w:t>
      </w:r>
    </w:p>
    <w:p w:rsidR="00077B49" w:rsidRDefault="00077B49" w:rsidP="00077B49">
      <w:pPr>
        <w:pStyle w:val="Standard"/>
        <w:rPr>
          <w:b/>
          <w:bCs/>
        </w:rPr>
      </w:pPr>
    </w:p>
    <w:p w:rsidR="00077B49" w:rsidRDefault="00077B49" w:rsidP="00077B49">
      <w:pPr>
        <w:pStyle w:val="Standard"/>
        <w:rPr>
          <w:b/>
          <w:bCs/>
        </w:rPr>
      </w:pPr>
      <w:r>
        <w:rPr>
          <w:b/>
          <w:bCs/>
        </w:rPr>
        <w:t>Med eleverna:</w:t>
      </w:r>
    </w:p>
    <w:p w:rsidR="00077B49" w:rsidRDefault="00077B49" w:rsidP="00077B49">
      <w:pPr>
        <w:pStyle w:val="Standard"/>
      </w:pPr>
      <w:r>
        <w:t>Genom att vi vuxna är förebilder för eleverna måste vi kontinuerligt uppfostra oss själva. Vi kan därigenom bidra till en social fostran av eleverna genom att medvetandegöra vårt uppträdande och våra känslor gentemot dem. Det är också viktigt att vi med vårdat språk för en dialog med eleverna, för att de därigenom ska kunna utveckla sitt språk och få ett större ordförråd. Eleverna måste även kunna spegla sina känslor i oss vuxna och få en positiv respons för dessa. Fritidspedagogens huvudsakliga roll gentemot eleverna är att vara vägledande i elevernas sociala utveckling.</w:t>
      </w:r>
    </w:p>
    <w:p w:rsidR="00077B49" w:rsidRDefault="00077B49" w:rsidP="00077B49">
      <w:pPr>
        <w:pStyle w:val="Standard"/>
      </w:pPr>
    </w:p>
    <w:p w:rsidR="00077B49" w:rsidRDefault="00077B49" w:rsidP="00077B49">
      <w:pPr>
        <w:pStyle w:val="Standard"/>
      </w:pPr>
      <w:r>
        <w:t>Vi arbetar aktivt utifrån de demokratiska värderingar samhället vilar på. Vi arbetar aktivt efter riktlinjer i LGR -11 för att motverka mobbing och kränkande behandling. Genom upprättandet av likabehandlingsplaner och antimobbingplaner ser vi till att detta arbete hålls aktivt och levande. /.../Vi tar avstånd från att människor utsätts för kränkande behandlingar samt medverkar till att hjälpa andra människor /.../ (LGR-11).</w:t>
      </w:r>
    </w:p>
    <w:p w:rsidR="00077B49" w:rsidRDefault="00077B49" w:rsidP="00077B49">
      <w:pPr>
        <w:pStyle w:val="Standard"/>
      </w:pPr>
      <w:r>
        <w:t>Vi arbetar för jämställdhet mellan pojkar och flickor.</w:t>
      </w:r>
    </w:p>
    <w:p w:rsidR="00077B49" w:rsidRDefault="00077B49" w:rsidP="00077B49">
      <w:pPr>
        <w:pStyle w:val="Standard"/>
      </w:pPr>
    </w:p>
    <w:p w:rsidR="00077B49" w:rsidRDefault="00077B49" w:rsidP="00077B49">
      <w:pPr>
        <w:pStyle w:val="Standard"/>
      </w:pPr>
      <w:r>
        <w:lastRenderedPageBreak/>
        <w:t xml:space="preserve">Genom att anordna styrda aktiviteter och pyssel av olika slag. Vi betonar vikten av den fria leken, och </w:t>
      </w:r>
      <w:r w:rsidR="00D606E8">
        <w:t xml:space="preserve">inspirerar </w:t>
      </w:r>
      <w:bookmarkStart w:id="0" w:name="_GoBack"/>
      <w:bookmarkEnd w:id="0"/>
      <w:r>
        <w:t xml:space="preserve">barnen till detta genom att skapa en </w:t>
      </w:r>
      <w:proofErr w:type="gramStart"/>
      <w:r>
        <w:t>lekbefrämjande</w:t>
      </w:r>
      <w:proofErr w:type="gramEnd"/>
      <w:r>
        <w:t xml:space="preserve"> omgivning. Vi tillhandahåller material som bidrar till kreativa idéer och lekar. Vi får eleverna att känna större ansvar genom att låta dem få ta ansvar och genom att få olika uppdrag som stimulerar till utveckling och lärande.</w:t>
      </w:r>
    </w:p>
    <w:p w:rsidR="00077B49" w:rsidRDefault="00077B49" w:rsidP="00077B49">
      <w:pPr>
        <w:pStyle w:val="Standard"/>
      </w:pPr>
    </w:p>
    <w:p w:rsidR="00077B49" w:rsidRDefault="00077B49" w:rsidP="00077B49">
      <w:pPr>
        <w:pStyle w:val="Standard"/>
        <w:rPr>
          <w:b/>
          <w:bCs/>
        </w:rPr>
      </w:pPr>
      <w:r>
        <w:rPr>
          <w:b/>
          <w:bCs/>
        </w:rPr>
        <w:t>Samarbetet med föräldrarna:</w:t>
      </w:r>
    </w:p>
    <w:p w:rsidR="00077B49" w:rsidRDefault="00077B49" w:rsidP="00077B49">
      <w:pPr>
        <w:pStyle w:val="Standard"/>
      </w:pPr>
      <w:r>
        <w:t>Vi delar ut information om Solhemmet vid varje läsårsstart. Likaså Solhemmets målsättning, likabehandlingsplaner och annat informationsmaterial. Vi bjuder in till föräldramöten. Vi anordnar trädgårdsdag och bjuder in föräldrarna att delta. Vi delar ut föräldraenkät för att kunna ta del av föräldrars åsikter och synpunkter. Avdelningspersonalen informerar löpande om avdelningen till föräldrar via mail minst en gång i månaden. Föreståndaren informerar fortlöpande om verksamheten i stort. Vi välkomnar föräldrar att besöka oss på avdelningarna i den dagliga verksamheten. Föräldrar kan alltid prata med avdelningspersonalen i samband med hämtning av sina barn</w:t>
      </w:r>
      <w:r w:rsidR="002778D6">
        <w:t>,</w:t>
      </w:r>
      <w:r>
        <w:t xml:space="preserve"> om behov finns. Föräldrar kan alltid vända sig till all personal och/ eller till föreståndaren om åsikter eller synpunkter eller önskemål finns kring elever och verksamhet. I hallen finns en anslagstavla med aktuell information till föräldrarna. Vi bjuder in till utvecklingssamtal minst en gång </w:t>
      </w:r>
      <w:r w:rsidR="00A117FF">
        <w:t>per år.</w:t>
      </w:r>
      <w:r>
        <w:t xml:space="preserve"> Utvecklingssamtalen skall handla om elevens trivsel, utveckling och lärande.</w:t>
      </w:r>
    </w:p>
    <w:p w:rsidR="00077B49" w:rsidRDefault="00077B49" w:rsidP="00077B49">
      <w:pPr>
        <w:pStyle w:val="Standard"/>
      </w:pPr>
    </w:p>
    <w:p w:rsidR="00077B49" w:rsidRDefault="00077B49" w:rsidP="00077B49">
      <w:pPr>
        <w:pStyle w:val="Standard"/>
      </w:pPr>
    </w:p>
    <w:p w:rsidR="00077B49" w:rsidRDefault="00077B49" w:rsidP="00077B49">
      <w:pPr>
        <w:pStyle w:val="Standard"/>
      </w:pPr>
    </w:p>
    <w:p w:rsidR="00077B49" w:rsidRDefault="00077B49" w:rsidP="00077B49">
      <w:pPr>
        <w:pStyle w:val="Standard"/>
      </w:pPr>
      <w:r>
        <w:tab/>
      </w:r>
      <w:r>
        <w:tab/>
      </w:r>
      <w:r>
        <w:tab/>
      </w:r>
      <w:r>
        <w:tab/>
      </w:r>
      <w:r>
        <w:tab/>
      </w:r>
      <w:r>
        <w:tab/>
      </w:r>
      <w:r>
        <w:tab/>
      </w:r>
      <w:r>
        <w:tab/>
      </w:r>
      <w:r>
        <w:tab/>
      </w:r>
      <w:r>
        <w:tab/>
      </w:r>
    </w:p>
    <w:p w:rsidR="00493251" w:rsidRDefault="00493251"/>
    <w:sectPr w:rsidR="00493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061F7"/>
    <w:multiLevelType w:val="hybridMultilevel"/>
    <w:tmpl w:val="2F5069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49"/>
    <w:rsid w:val="00077B49"/>
    <w:rsid w:val="000A25D1"/>
    <w:rsid w:val="002778D6"/>
    <w:rsid w:val="0040555B"/>
    <w:rsid w:val="00493251"/>
    <w:rsid w:val="00733B1B"/>
    <w:rsid w:val="00A117FF"/>
    <w:rsid w:val="00D606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077B4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ngtext">
    <w:name w:val="Balloon Text"/>
    <w:basedOn w:val="Normal"/>
    <w:link w:val="BallongtextChar"/>
    <w:uiPriority w:val="99"/>
    <w:semiHidden/>
    <w:unhideWhenUsed/>
    <w:rsid w:val="00733B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077B4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ngtext">
    <w:name w:val="Balloon Text"/>
    <w:basedOn w:val="Normal"/>
    <w:link w:val="BallongtextChar"/>
    <w:uiPriority w:val="99"/>
    <w:semiHidden/>
    <w:unhideWhenUsed/>
    <w:rsid w:val="00733B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1080</Words>
  <Characters>5724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Solhemmet</cp:lastModifiedBy>
  <cp:revision>10</cp:revision>
  <cp:lastPrinted>2015-08-12T10:49:00Z</cp:lastPrinted>
  <dcterms:created xsi:type="dcterms:W3CDTF">2013-08-15T10:14:00Z</dcterms:created>
  <dcterms:modified xsi:type="dcterms:W3CDTF">2015-09-25T11:05:00Z</dcterms:modified>
</cp:coreProperties>
</file>